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bookmarkStart w:id="0" w:name="bookmark2"/>
      <w:bookmarkStart w:id="1" w:name="bookmark0"/>
      <w:r>
        <w:rPr>
          <w:rFonts w:hint="eastAsia" w:ascii="黑体" w:hAnsi="黑体" w:eastAsia="黑体" w:cs="宋体"/>
          <w:color w:val="000000"/>
          <w:sz w:val="44"/>
          <w:szCs w:val="44"/>
        </w:rPr>
        <w:t>面试</w:t>
      </w:r>
      <w:r>
        <w:rPr>
          <w:rFonts w:hint="eastAsia" w:ascii="黑体" w:eastAsia="黑体"/>
          <w:sz w:val="44"/>
          <w:szCs w:val="44"/>
        </w:rPr>
        <w:t>考生</w:t>
      </w:r>
      <w:bookmarkEnd w:id="0"/>
      <w:r>
        <w:rPr>
          <w:rFonts w:hint="eastAsia" w:ascii="黑体" w:eastAsia="黑体"/>
          <w:sz w:val="44"/>
          <w:szCs w:val="44"/>
        </w:rPr>
        <w:t>须知</w:t>
      </w:r>
    </w:p>
    <w:p>
      <w:pPr>
        <w:numPr>
          <w:ilvl w:val="0"/>
          <w:numId w:val="1"/>
        </w:numPr>
        <w:tabs>
          <w:tab w:val="left" w:pos="960"/>
          <w:tab w:val="left" w:pos="1120"/>
        </w:tabs>
        <w:spacing w:line="520" w:lineRule="exact"/>
        <w:ind w:firstLine="560" w:firstLineChars="200"/>
        <w:rPr>
          <w:rStyle w:val="6"/>
          <w:rFonts w:hint="eastAsia" w:ascii="仿宋" w:hAnsi="仿宋" w:eastAsia="仿宋" w:cstheme="minorBidi"/>
          <w:color w:val="000000"/>
          <w:spacing w:val="0"/>
          <w:kern w:val="0"/>
          <w:lang w:val="en-US" w:eastAsia="zh-CN"/>
        </w:rPr>
      </w:pPr>
      <w:r>
        <w:rPr>
          <w:rStyle w:val="6"/>
          <w:rFonts w:hint="eastAsia" w:ascii="仿宋" w:hAnsi="仿宋" w:eastAsia="仿宋" w:cstheme="minorBidi"/>
          <w:color w:val="000000"/>
          <w:spacing w:val="0"/>
          <w:kern w:val="0"/>
          <w:lang w:val="zh-CN" w:eastAsia="zh-CN"/>
        </w:rPr>
        <w:t>参加面试的考生</w:t>
      </w:r>
      <w:r>
        <w:rPr>
          <w:rStyle w:val="6"/>
          <w:rFonts w:hint="eastAsia" w:ascii="仿宋" w:hAnsi="仿宋" w:eastAsia="仿宋" w:cstheme="minorBidi"/>
          <w:color w:val="000000"/>
          <w:spacing w:val="0"/>
          <w:kern w:val="0"/>
          <w:lang w:val="en-US" w:eastAsia="zh-CN"/>
        </w:rPr>
        <w:t>必须认真阅读并自觉遵守《疫情防控告知暨承诺书》疫情防控事项，</w:t>
      </w:r>
      <w:r>
        <w:rPr>
          <w:rStyle w:val="6"/>
          <w:rFonts w:hint="eastAsia" w:ascii="仿宋" w:hAnsi="仿宋" w:eastAsia="仿宋" w:cstheme="minorBidi"/>
          <w:color w:val="000000"/>
          <w:spacing w:val="0"/>
          <w:kern w:val="0"/>
          <w:lang w:val="zh-CN" w:eastAsia="zh-CN"/>
        </w:rPr>
        <w:t>务必</w:t>
      </w:r>
      <w:r>
        <w:rPr>
          <w:rStyle w:val="6"/>
          <w:rFonts w:hint="eastAsia" w:ascii="仿宋" w:hAnsi="仿宋" w:eastAsia="仿宋" w:cstheme="minorBidi"/>
          <w:color w:val="000000"/>
          <w:spacing w:val="0"/>
          <w:kern w:val="0"/>
          <w:lang w:val="en-US" w:eastAsia="zh-CN"/>
        </w:rPr>
        <w:t>佩戴口罩，</w:t>
      </w:r>
      <w:r>
        <w:rPr>
          <w:rStyle w:val="6"/>
          <w:rFonts w:hint="eastAsia" w:ascii="仿宋" w:hAnsi="仿宋" w:eastAsia="仿宋" w:cstheme="minorBidi"/>
          <w:color w:val="000000"/>
          <w:spacing w:val="0"/>
          <w:kern w:val="0"/>
          <w:lang w:val="zh-CN" w:eastAsia="zh-CN"/>
        </w:rPr>
        <w:t>按</w:t>
      </w:r>
      <w:r>
        <w:rPr>
          <w:rStyle w:val="6"/>
          <w:rFonts w:hint="eastAsia" w:ascii="仿宋" w:hAnsi="仿宋" w:eastAsia="仿宋" w:cstheme="minorBidi"/>
          <w:color w:val="000000"/>
          <w:spacing w:val="0"/>
          <w:kern w:val="0"/>
          <w:lang w:val="en-US" w:eastAsia="zh-CN"/>
        </w:rPr>
        <w:t>《面试准考证》规定的</w:t>
      </w:r>
      <w:r>
        <w:rPr>
          <w:rStyle w:val="6"/>
          <w:rFonts w:hint="eastAsia" w:ascii="仿宋" w:hAnsi="仿宋" w:eastAsia="仿宋" w:cstheme="minorBidi"/>
          <w:color w:val="000000"/>
          <w:spacing w:val="0"/>
          <w:kern w:val="0"/>
          <w:lang w:val="zh-CN" w:eastAsia="zh-CN"/>
        </w:rPr>
        <w:t>时间</w:t>
      </w:r>
      <w:r>
        <w:rPr>
          <w:rStyle w:val="6"/>
          <w:rFonts w:hint="eastAsia" w:ascii="仿宋" w:hAnsi="仿宋" w:eastAsia="仿宋" w:cstheme="minorBidi"/>
          <w:color w:val="000000"/>
          <w:spacing w:val="0"/>
          <w:kern w:val="0"/>
          <w:lang w:val="en-US" w:eastAsia="zh-CN"/>
        </w:rPr>
        <w:t>前到达考点。进入考点时，须带齐面试准考证、有效期内身份证、48小时内新冠肺炎病毒核酸检测阴性证明纸质版和《疫情防控告知暨承诺书》，主动显示场所码，体温测量正常（＜37.3℃）、无新冠肺炎相关症状，且无不得参加考试的情形，方可进入考场。</w:t>
      </w:r>
    </w:p>
    <w:p>
      <w:pPr>
        <w:numPr>
          <w:ilvl w:val="0"/>
          <w:numId w:val="0"/>
        </w:numPr>
        <w:tabs>
          <w:tab w:val="left" w:pos="960"/>
          <w:tab w:val="left" w:pos="1120"/>
        </w:tabs>
        <w:spacing w:line="520" w:lineRule="exact"/>
        <w:ind w:firstLine="640" w:firstLineChars="200"/>
        <w:rPr>
          <w:rStyle w:val="6"/>
          <w:rFonts w:hint="eastAsia" w:ascii="仿宋" w:hAnsi="仿宋" w:eastAsia="仿宋"/>
        </w:rPr>
      </w:pPr>
      <w:r>
        <w:rPr>
          <w:rStyle w:val="6"/>
          <w:rFonts w:hint="eastAsia" w:ascii="仿宋" w:hAnsi="仿宋" w:eastAsia="仿宋"/>
          <w:color w:val="000000"/>
          <w:kern w:val="0"/>
          <w:lang w:val="zh-CN"/>
        </w:rPr>
        <w:t>2、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参加面试的考生按以下顺序进行面试：①进入面试考点后在指定位置进行列队点名。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高中语文、高中数学学科需抽取、登记午别签。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②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面试考生上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交通讯工具，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上交</w:t>
      </w:r>
      <w:r>
        <w:rPr>
          <w:rStyle w:val="6"/>
          <w:rFonts w:hint="eastAsia" w:ascii="仿宋" w:hAnsi="仿宋" w:eastAsia="仿宋" w:cstheme="minorBidi"/>
          <w:color w:val="000000"/>
          <w:spacing w:val="0"/>
          <w:kern w:val="0"/>
          <w:lang w:val="en-US" w:eastAsia="zh-CN"/>
        </w:rPr>
        <w:t>48小时内新冠肺炎病毒核酸检测阴性证明纸质版和《疫情防控告知暨承诺书》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；③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带领考生前往对应侯考室，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抽取面试顺序号并登记，领取面试顺序牌；④在工作人员指引下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依次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到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备课室、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面试室。进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入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面试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室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，除面试胸牌、“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备课专用纸”和教学辅助器材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外，禁止携带其它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任何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与面试无关的物品；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⑤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面试结束时考生凭面试准考证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和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面试胸牌，到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一楼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后勤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组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“领取通讯工具处”</w:t>
      </w:r>
      <w:r>
        <w:rPr>
          <w:rStyle w:val="6"/>
          <w:rFonts w:hint="eastAsia" w:ascii="仿宋" w:hAnsi="仿宋" w:eastAsia="仿宋" w:cstheme="minorBidi"/>
          <w:color w:val="000000"/>
          <w:spacing w:val="0"/>
          <w:kern w:val="0"/>
          <w:lang w:val="zh-CN"/>
        </w:rPr>
        <w:t>，</w:t>
      </w:r>
      <w:r>
        <w:rPr>
          <w:rStyle w:val="6"/>
          <w:rFonts w:hint="eastAsia" w:ascii="仿宋" w:hAnsi="仿宋" w:eastAsia="仿宋" w:cstheme="minorBidi"/>
          <w:b/>
          <w:bCs/>
          <w:color w:val="000000"/>
          <w:spacing w:val="0"/>
          <w:kern w:val="0"/>
          <w:lang w:val="en-US" w:eastAsia="zh-CN"/>
        </w:rPr>
        <w:t>指纹复核</w:t>
      </w:r>
      <w:r>
        <w:rPr>
          <w:rStyle w:val="6"/>
          <w:rFonts w:hint="eastAsia" w:ascii="仿宋" w:hAnsi="仿宋" w:eastAsia="仿宋" w:cstheme="minorBidi"/>
          <w:color w:val="000000"/>
          <w:spacing w:val="0"/>
          <w:kern w:val="0"/>
          <w:lang w:val="en-US" w:eastAsia="zh-CN"/>
        </w:rPr>
        <w:t>，上交</w:t>
      </w:r>
      <w:bookmarkStart w:id="2" w:name="_GoBack"/>
      <w:bookmarkEnd w:id="2"/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面试胸牌，签名领取通讯工具并离开考点</w:t>
      </w:r>
      <w:r>
        <w:rPr>
          <w:rStyle w:val="6"/>
          <w:rFonts w:hint="eastAsia" w:ascii="仿宋" w:hAnsi="仿宋" w:eastAsia="仿宋"/>
          <w:spacing w:val="0"/>
        </w:rPr>
        <w:t>。</w:t>
      </w:r>
    </w:p>
    <w:p>
      <w:pPr>
        <w:pStyle w:val="2"/>
        <w:shd w:val="clear" w:color="auto" w:fill="auto"/>
        <w:spacing w:before="0" w:line="520" w:lineRule="exact"/>
        <w:ind w:right="60" w:firstLine="560" w:firstLineChars="200"/>
        <w:jc w:val="both"/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</w:pPr>
      <w:r>
        <w:rPr>
          <w:rStyle w:val="6"/>
          <w:rFonts w:hint="eastAsia" w:ascii="仿宋" w:hAnsi="仿宋" w:eastAsia="仿宋"/>
          <w:color w:val="000000"/>
          <w:spacing w:val="0"/>
          <w:lang w:val="en-US" w:eastAsia="zh-CN"/>
        </w:rPr>
        <w:t>3、</w:t>
      </w:r>
      <w:r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  <w:t>逾期</w:t>
      </w:r>
      <w:r>
        <w:rPr>
          <w:rStyle w:val="6"/>
          <w:rFonts w:hint="eastAsia" w:ascii="仿宋" w:hAnsi="仿宋" w:eastAsia="仿宋"/>
          <w:color w:val="000000"/>
          <w:spacing w:val="0"/>
          <w:lang w:val="zh-CN"/>
        </w:rPr>
        <w:t>未</w:t>
      </w:r>
      <w:r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  <w:t>报</w:t>
      </w:r>
      <w:r>
        <w:rPr>
          <w:rStyle w:val="6"/>
          <w:rFonts w:hint="eastAsia" w:ascii="仿宋" w:hAnsi="仿宋" w:eastAsia="仿宋"/>
          <w:color w:val="000000"/>
          <w:spacing w:val="0"/>
          <w:lang w:val="zh-CN"/>
        </w:rPr>
        <w:t>到</w:t>
      </w:r>
      <w:r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  <w:t>的</w:t>
      </w:r>
      <w:r>
        <w:rPr>
          <w:rStyle w:val="6"/>
          <w:rFonts w:hint="eastAsia" w:ascii="仿宋" w:hAnsi="仿宋" w:eastAsia="仿宋"/>
          <w:color w:val="000000"/>
          <w:spacing w:val="0"/>
          <w:lang w:val="zh-CN"/>
        </w:rPr>
        <w:t>考生视为自动放弃</w:t>
      </w:r>
      <w:r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  <w:t>面试资格。</w:t>
      </w:r>
    </w:p>
    <w:p>
      <w:pPr>
        <w:pStyle w:val="2"/>
        <w:shd w:val="clear" w:color="auto" w:fill="auto"/>
        <w:spacing w:before="0" w:line="520" w:lineRule="exact"/>
        <w:ind w:left="23" w:right="60" w:firstLine="480" w:firstLineChars="150"/>
        <w:jc w:val="both"/>
        <w:rPr>
          <w:rStyle w:val="6"/>
          <w:rFonts w:ascii="仿宋" w:eastAsia="仿宋"/>
          <w:spacing w:val="0"/>
        </w:rPr>
      </w:pPr>
      <w:r>
        <w:rPr>
          <w:rStyle w:val="6"/>
          <w:rFonts w:hint="eastAsia" w:ascii="仿宋" w:hAnsi="仿宋" w:eastAsia="仿宋"/>
          <w:color w:val="000000"/>
          <w:lang w:val="zh-CN" w:eastAsia="zh-CN"/>
        </w:rPr>
        <w:t>4</w:t>
      </w:r>
      <w:r>
        <w:rPr>
          <w:rStyle w:val="6"/>
          <w:rFonts w:hint="eastAsia" w:ascii="仿宋" w:hAnsi="仿宋" w:eastAsia="仿宋"/>
          <w:color w:val="000000"/>
          <w:lang w:val="zh-CN"/>
        </w:rPr>
        <w:t>、</w:t>
      </w:r>
      <w:r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  <w:t>考生进入候考室、</w:t>
      </w:r>
      <w:r>
        <w:rPr>
          <w:rStyle w:val="6"/>
          <w:rFonts w:hint="eastAsia" w:ascii="仿宋" w:hAnsi="仿宋" w:eastAsia="仿宋"/>
          <w:color w:val="000000"/>
          <w:spacing w:val="0"/>
          <w:lang w:val="en-US" w:eastAsia="zh-CN"/>
        </w:rPr>
        <w:t>备课室、</w:t>
      </w:r>
      <w:r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  <w:t>面试室不得携带手机等通讯工具、</w:t>
      </w:r>
      <w:r>
        <w:rPr>
          <w:rStyle w:val="6"/>
          <w:rFonts w:hint="eastAsia" w:ascii="仿宋" w:hAnsi="仿宋" w:eastAsia="仿宋"/>
          <w:color w:val="000000"/>
          <w:spacing w:val="0"/>
          <w:lang w:val="en-US" w:eastAsia="zh-CN"/>
        </w:rPr>
        <w:t>电子设备</w:t>
      </w:r>
      <w:r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  <w:t>。本次考试实行全程监控和无线屏蔽，整个面试期间，考生不得喧哗及随意走动，需上卫生间时必须征得工作人员同意并接受工作人员监督；不得以任何形式向评委透露姓名、住址等个人信息；面试时间到，考生立即停止</w:t>
      </w:r>
      <w:r>
        <w:rPr>
          <w:rStyle w:val="6"/>
          <w:rFonts w:hint="eastAsia" w:ascii="仿宋" w:hAnsi="仿宋" w:eastAsia="仿宋"/>
          <w:color w:val="000000"/>
          <w:spacing w:val="0"/>
          <w:lang w:val="en-US" w:eastAsia="zh-CN"/>
        </w:rPr>
        <w:t>面试</w:t>
      </w:r>
      <w:r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  <w:t>，离开考点，不得逗留。考生要服从评委和工作人员的指挥，遵守考场规定和纪律，有违反规定的按照《面试考生违纪处理办法》进行处理。</w:t>
      </w:r>
    </w:p>
    <w:bookmarkEnd w:id="1"/>
    <w:p>
      <w:pPr>
        <w:pStyle w:val="2"/>
        <w:shd w:val="clear" w:color="auto" w:fill="auto"/>
        <w:tabs>
          <w:tab w:val="left" w:pos="3150"/>
        </w:tabs>
        <w:spacing w:before="0" w:line="629" w:lineRule="exact"/>
        <w:jc w:val="both"/>
        <w:rPr>
          <w:rFonts w:hint="eastAsia" w:ascii="仿宋" w:hAnsi="仿宋" w:eastAsia="仿宋"/>
          <w:lang w:eastAsia="zh-CN"/>
        </w:rPr>
      </w:pPr>
    </w:p>
    <w:p/>
    <w:sectPr>
      <w:headerReference r:id="rId3" w:type="default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695BC9"/>
    <w:multiLevelType w:val="singleLevel"/>
    <w:tmpl w:val="E3695BC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0Yjk0NDM5NWJkNWQ1ZGEyMzhiNjkxMTgzYjhlMGMifQ=="/>
  </w:docVars>
  <w:rsids>
    <w:rsidRoot w:val="00000000"/>
    <w:rsid w:val="029E395B"/>
    <w:rsid w:val="03FD05D6"/>
    <w:rsid w:val="0A424CE0"/>
    <w:rsid w:val="11BD2B20"/>
    <w:rsid w:val="140D34C9"/>
    <w:rsid w:val="154F1475"/>
    <w:rsid w:val="163E4D9C"/>
    <w:rsid w:val="19B47531"/>
    <w:rsid w:val="1AE6368B"/>
    <w:rsid w:val="1D442C8D"/>
    <w:rsid w:val="1F6B15EA"/>
    <w:rsid w:val="22281C6E"/>
    <w:rsid w:val="27321A96"/>
    <w:rsid w:val="282F4953"/>
    <w:rsid w:val="28617C88"/>
    <w:rsid w:val="296028EA"/>
    <w:rsid w:val="29894790"/>
    <w:rsid w:val="312E4701"/>
    <w:rsid w:val="31D80023"/>
    <w:rsid w:val="31DF5082"/>
    <w:rsid w:val="39D462B0"/>
    <w:rsid w:val="3C017F5D"/>
    <w:rsid w:val="3F0465C3"/>
    <w:rsid w:val="44500C29"/>
    <w:rsid w:val="47561F1A"/>
    <w:rsid w:val="47933997"/>
    <w:rsid w:val="4B221012"/>
    <w:rsid w:val="4D6B038E"/>
    <w:rsid w:val="4EA60059"/>
    <w:rsid w:val="551E08BC"/>
    <w:rsid w:val="560D198D"/>
    <w:rsid w:val="562C0BB5"/>
    <w:rsid w:val="59A231F2"/>
    <w:rsid w:val="5BAC183B"/>
    <w:rsid w:val="5EC7698C"/>
    <w:rsid w:val="5F7C691E"/>
    <w:rsid w:val="6C320DFE"/>
    <w:rsid w:val="70F04743"/>
    <w:rsid w:val="723A1242"/>
    <w:rsid w:val="75C84B86"/>
    <w:rsid w:val="7853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0"/>
    <w:pPr>
      <w:shd w:val="clear" w:color="auto" w:fill="FFFFFF"/>
      <w:spacing w:before="840" w:line="619" w:lineRule="exact"/>
      <w:jc w:val="distribute"/>
    </w:pPr>
    <w:rPr>
      <w:rFonts w:ascii="黑体" w:eastAsia="黑体"/>
      <w:spacing w:val="20"/>
      <w:kern w:val="0"/>
      <w:sz w:val="28"/>
      <w:szCs w:val="2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 Char Char"/>
    <w:basedOn w:val="5"/>
    <w:link w:val="2"/>
    <w:qFormat/>
    <w:uiPriority w:val="0"/>
    <w:rPr>
      <w:rFonts w:ascii="黑体" w:eastAsia="黑体"/>
      <w:spacing w:val="20"/>
      <w:kern w:val="0"/>
      <w:sz w:val="28"/>
      <w:szCs w:val="28"/>
    </w:rPr>
  </w:style>
  <w:style w:type="character" w:customStyle="1" w:styleId="7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658</Words>
  <Characters>663</Characters>
  <Lines>0</Lines>
  <Paragraphs>0</Paragraphs>
  <TotalTime>4</TotalTime>
  <ScaleCrop>false</ScaleCrop>
  <LinksUpToDate>false</LinksUpToDate>
  <CharactersWithSpaces>663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2021-04-19T07:18:00Z</dcterms:created>
  <dc:creator>PC-999</dc:creator>
  <cp:lastModifiedBy>lenovo</cp:lastModifiedBy>
  <cp:lastPrinted>2021-09-01T09:17:00Z</cp:lastPrinted>
  <dcterms:modified xsi:type="dcterms:W3CDTF">2022-08-19T06:56:32Z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40C7E941A4474965B4E0CA1FE34F661E</vt:lpwstr>
  </property>
</Properties>
</file>