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CF008" w14:textId="77777777" w:rsidR="00290C2E" w:rsidRDefault="00D173CA">
      <w:pPr>
        <w:tabs>
          <w:tab w:val="left" w:pos="3774"/>
          <w:tab w:val="left" w:pos="4434"/>
          <w:tab w:val="left" w:pos="5094"/>
          <w:tab w:val="left" w:pos="5754"/>
        </w:tabs>
        <w:spacing w:line="545" w:lineRule="exact"/>
        <w:ind w:left="311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>防</w:t>
      </w: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ab/>
      </w: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>疫</w:t>
      </w: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ab/>
      </w: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>承</w:t>
      </w: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ab/>
      </w: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>诺</w:t>
      </w: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ab/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书</w:t>
      </w:r>
      <w:r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7D91388C" w14:textId="77777777" w:rsidR="00290C2E" w:rsidRDefault="00290C2E">
      <w:pPr>
        <w:spacing w:before="2"/>
        <w:rPr>
          <w:rFonts w:ascii="宋体" w:eastAsia="宋体" w:hAnsi="宋体" w:cs="宋体"/>
          <w:b/>
          <w:bCs/>
          <w:sz w:val="55"/>
          <w:szCs w:val="55"/>
          <w:lang w:eastAsia="zh-CN"/>
        </w:rPr>
      </w:pPr>
    </w:p>
    <w:p w14:paraId="4733444D" w14:textId="77777777" w:rsidR="00290C2E" w:rsidRDefault="00D173CA">
      <w:pPr>
        <w:pStyle w:val="a3"/>
        <w:spacing w:before="0" w:line="408" w:lineRule="auto"/>
        <w:ind w:right="252" w:firstLine="559"/>
        <w:jc w:val="both"/>
        <w:rPr>
          <w:lang w:eastAsia="zh-CN"/>
        </w:rPr>
      </w:pPr>
      <w:r>
        <w:rPr>
          <w:spacing w:val="2"/>
          <w:lang w:eastAsia="zh-CN"/>
        </w:rPr>
        <w:t>为确实做好新冠肺炎疫情防控工作，保障广大考生和涉考人员的生命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安全和身体健康，确保招聘考试工作安全、稳妥、有序进行，本人自愿签</w:t>
      </w:r>
      <w:r>
        <w:rPr>
          <w:spacing w:val="-105"/>
          <w:lang w:eastAsia="zh-CN"/>
        </w:rPr>
        <w:t xml:space="preserve"> </w:t>
      </w:r>
      <w:r>
        <w:rPr>
          <w:lang w:eastAsia="zh-CN"/>
        </w:rPr>
        <w:t>署并遵守以下承诺：</w:t>
      </w:r>
    </w:p>
    <w:p w14:paraId="14D0181D" w14:textId="77777777" w:rsidR="00290C2E" w:rsidRDefault="00D173CA">
      <w:pPr>
        <w:pStyle w:val="a3"/>
        <w:spacing w:line="408" w:lineRule="auto"/>
        <w:ind w:firstLine="559"/>
        <w:rPr>
          <w:lang w:eastAsia="zh-CN"/>
        </w:rPr>
      </w:pPr>
      <w:r>
        <w:rPr>
          <w:rFonts w:cs="仿宋"/>
          <w:lang w:eastAsia="zh-CN"/>
        </w:rPr>
        <w:t>1.</w:t>
      </w:r>
      <w:r>
        <w:rPr>
          <w:lang w:eastAsia="zh-CN"/>
        </w:rPr>
        <w:t>考试前</w:t>
      </w:r>
      <w:r>
        <w:rPr>
          <w:spacing w:val="-73"/>
          <w:lang w:eastAsia="zh-CN"/>
        </w:rPr>
        <w:t xml:space="preserve"> </w:t>
      </w:r>
      <w:r>
        <w:rPr>
          <w:rFonts w:cs="仿宋"/>
          <w:lang w:eastAsia="zh-CN"/>
        </w:rPr>
        <w:t>14</w:t>
      </w:r>
      <w:r>
        <w:rPr>
          <w:rFonts w:cs="仿宋"/>
          <w:spacing w:val="-72"/>
          <w:lang w:eastAsia="zh-CN"/>
        </w:rPr>
        <w:t xml:space="preserve"> </w:t>
      </w:r>
      <w:r>
        <w:rPr>
          <w:lang w:eastAsia="zh-CN"/>
        </w:rPr>
        <w:t>天本人没有出现体温</w:t>
      </w:r>
      <w:r>
        <w:rPr>
          <w:spacing w:val="-70"/>
          <w:lang w:eastAsia="zh-CN"/>
        </w:rPr>
        <w:t xml:space="preserve"> </w:t>
      </w:r>
      <w:r>
        <w:rPr>
          <w:rFonts w:cs="仿宋"/>
          <w:lang w:eastAsia="zh-CN"/>
        </w:rPr>
        <w:t>37.3</w:t>
      </w:r>
      <w:r>
        <w:rPr>
          <w:lang w:eastAsia="zh-CN"/>
        </w:rPr>
        <w:t>℃</w:t>
      </w:r>
      <w:r>
        <w:rPr>
          <w:lang w:eastAsia="zh-CN"/>
        </w:rPr>
        <w:t>及以上、干咳、乏力、鼻塞、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流涕、咽痛、腹泻等症状；本人身体健康、健康码为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绿码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，并如实填写</w:t>
      </w:r>
      <w:r>
        <w:rPr>
          <w:spacing w:val="-112"/>
          <w:lang w:eastAsia="zh-CN"/>
        </w:rPr>
        <w:t xml:space="preserve"> </w:t>
      </w:r>
      <w:r>
        <w:rPr>
          <w:lang w:eastAsia="zh-CN"/>
        </w:rPr>
        <w:t>考试前</w:t>
      </w:r>
      <w:r>
        <w:rPr>
          <w:spacing w:val="-71"/>
          <w:lang w:eastAsia="zh-CN"/>
        </w:rPr>
        <w:t xml:space="preserve"> </w:t>
      </w:r>
      <w:r>
        <w:rPr>
          <w:rFonts w:cs="仿宋"/>
          <w:lang w:eastAsia="zh-CN"/>
        </w:rPr>
        <w:t>14</w:t>
      </w:r>
      <w:r>
        <w:rPr>
          <w:rFonts w:cs="仿宋"/>
          <w:spacing w:val="-70"/>
          <w:lang w:eastAsia="zh-CN"/>
        </w:rPr>
        <w:t xml:space="preserve"> </w:t>
      </w:r>
      <w:r>
        <w:rPr>
          <w:lang w:eastAsia="zh-CN"/>
        </w:rPr>
        <w:t>天的体温监测记录表。</w:t>
      </w:r>
    </w:p>
    <w:p w14:paraId="0E39D7B8" w14:textId="77777777" w:rsidR="00290C2E" w:rsidRDefault="00D173CA">
      <w:pPr>
        <w:pStyle w:val="a3"/>
        <w:ind w:left="678"/>
        <w:rPr>
          <w:lang w:eastAsia="zh-CN"/>
        </w:rPr>
      </w:pPr>
      <w:r>
        <w:rPr>
          <w:rFonts w:cs="仿宋"/>
          <w:lang w:eastAsia="zh-CN"/>
        </w:rPr>
        <w:t>2.</w:t>
      </w:r>
      <w:r>
        <w:rPr>
          <w:lang w:eastAsia="zh-CN"/>
        </w:rPr>
        <w:t>考试前</w:t>
      </w:r>
      <w:r>
        <w:rPr>
          <w:spacing w:val="-74"/>
          <w:lang w:eastAsia="zh-CN"/>
        </w:rPr>
        <w:t xml:space="preserve"> </w:t>
      </w:r>
      <w:r>
        <w:rPr>
          <w:rFonts w:cs="仿宋"/>
          <w:lang w:eastAsia="zh-CN"/>
        </w:rPr>
        <w:t>14</w:t>
      </w:r>
      <w:r>
        <w:rPr>
          <w:rFonts w:cs="仿宋"/>
          <w:spacing w:val="-73"/>
          <w:lang w:eastAsia="zh-CN"/>
        </w:rPr>
        <w:t xml:space="preserve"> </w:t>
      </w:r>
      <w:r>
        <w:rPr>
          <w:lang w:eastAsia="zh-CN"/>
        </w:rPr>
        <w:t>天本人无境外、国内中高风险区的活动轨迹。</w:t>
      </w:r>
    </w:p>
    <w:p w14:paraId="5C1576BF" w14:textId="77777777" w:rsidR="00290C2E" w:rsidRDefault="00290C2E">
      <w:pPr>
        <w:spacing w:before="9"/>
        <w:rPr>
          <w:rFonts w:ascii="仿宋" w:eastAsia="仿宋" w:hAnsi="仿宋" w:cs="仿宋"/>
          <w:sz w:val="19"/>
          <w:szCs w:val="19"/>
          <w:lang w:eastAsia="zh-CN"/>
        </w:rPr>
      </w:pPr>
    </w:p>
    <w:p w14:paraId="3E797379" w14:textId="77777777" w:rsidR="00290C2E" w:rsidRDefault="00D173CA">
      <w:pPr>
        <w:pStyle w:val="a3"/>
        <w:spacing w:before="0" w:line="408" w:lineRule="auto"/>
        <w:ind w:firstLine="559"/>
        <w:rPr>
          <w:lang w:eastAsia="zh-CN"/>
        </w:rPr>
      </w:pPr>
      <w:r>
        <w:rPr>
          <w:rFonts w:cs="仿宋"/>
          <w:lang w:eastAsia="zh-CN"/>
        </w:rPr>
        <w:t>3.</w:t>
      </w:r>
      <w:r>
        <w:rPr>
          <w:lang w:eastAsia="zh-CN"/>
        </w:rPr>
        <w:t>考试前</w:t>
      </w:r>
      <w:r>
        <w:rPr>
          <w:lang w:eastAsia="zh-CN"/>
        </w:rPr>
        <w:t xml:space="preserve"> </w:t>
      </w:r>
      <w:r>
        <w:rPr>
          <w:rFonts w:cs="仿宋"/>
          <w:lang w:eastAsia="zh-CN"/>
        </w:rPr>
        <w:t>14</w:t>
      </w:r>
      <w:r>
        <w:rPr>
          <w:rFonts w:cs="仿宋"/>
          <w:spacing w:val="-103"/>
          <w:lang w:eastAsia="zh-CN"/>
        </w:rPr>
        <w:t xml:space="preserve"> </w:t>
      </w:r>
      <w:r>
        <w:rPr>
          <w:spacing w:val="-3"/>
          <w:lang w:eastAsia="zh-CN"/>
        </w:rPr>
        <w:t>天本人没有与从境外最新发布出现新增病例的地区（适时</w:t>
      </w:r>
      <w:r>
        <w:rPr>
          <w:lang w:eastAsia="zh-CN"/>
        </w:rPr>
        <w:t xml:space="preserve"> </w:t>
      </w:r>
      <w:r>
        <w:rPr>
          <w:lang w:eastAsia="zh-CN"/>
        </w:rPr>
        <w:t>调整）的人员有密切接触。</w:t>
      </w:r>
    </w:p>
    <w:p w14:paraId="544FCCFC" w14:textId="77777777" w:rsidR="00290C2E" w:rsidRDefault="00D173CA">
      <w:pPr>
        <w:pStyle w:val="a3"/>
        <w:spacing w:line="408" w:lineRule="auto"/>
        <w:ind w:firstLine="559"/>
        <w:rPr>
          <w:lang w:eastAsia="zh-CN"/>
        </w:rPr>
      </w:pPr>
      <w:r>
        <w:rPr>
          <w:rFonts w:cs="仿宋"/>
          <w:lang w:eastAsia="zh-CN"/>
        </w:rPr>
        <w:t>4.</w:t>
      </w:r>
      <w:r>
        <w:rPr>
          <w:lang w:eastAsia="zh-CN"/>
        </w:rPr>
        <w:t>考试前</w:t>
      </w:r>
      <w:r>
        <w:rPr>
          <w:spacing w:val="-79"/>
          <w:lang w:eastAsia="zh-CN"/>
        </w:rPr>
        <w:t xml:space="preserve"> </w:t>
      </w:r>
      <w:r>
        <w:rPr>
          <w:rFonts w:cs="仿宋"/>
          <w:lang w:eastAsia="zh-CN"/>
        </w:rPr>
        <w:t>14</w:t>
      </w:r>
      <w:r>
        <w:rPr>
          <w:rFonts w:cs="仿宋"/>
          <w:spacing w:val="-78"/>
          <w:lang w:eastAsia="zh-CN"/>
        </w:rPr>
        <w:t xml:space="preserve"> </w:t>
      </w:r>
      <w:r>
        <w:rPr>
          <w:lang w:eastAsia="zh-CN"/>
        </w:rPr>
        <w:t>天本人没有与新冠肺炎确诊病例、疑似病例、无症状感染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者有密切接触；与本人同居的人员也没有与新冠肺炎确诊病例、疑似病例、</w:t>
      </w:r>
      <w:r>
        <w:rPr>
          <w:spacing w:val="-108"/>
          <w:lang w:eastAsia="zh-CN"/>
        </w:rPr>
        <w:t xml:space="preserve"> </w:t>
      </w:r>
      <w:r>
        <w:rPr>
          <w:lang w:eastAsia="zh-CN"/>
        </w:rPr>
        <w:t>无症状感染者有密切接触。</w:t>
      </w:r>
    </w:p>
    <w:p w14:paraId="52E15C2D" w14:textId="783033E8" w:rsidR="00290C2E" w:rsidRDefault="00D173CA" w:rsidP="00D173CA">
      <w:pPr>
        <w:pStyle w:val="a3"/>
        <w:spacing w:line="408" w:lineRule="auto"/>
        <w:ind w:left="0" w:firstLineChars="200" w:firstLine="560"/>
        <w:rPr>
          <w:lang w:eastAsia="zh-CN"/>
        </w:rPr>
      </w:pPr>
      <w:r>
        <w:rPr>
          <w:rFonts w:cs="仿宋"/>
          <w:lang w:eastAsia="zh-CN"/>
        </w:rPr>
        <w:t>5.</w:t>
      </w:r>
      <w:r>
        <w:rPr>
          <w:lang w:eastAsia="zh-CN"/>
        </w:rPr>
        <w:t>进入</w:t>
      </w:r>
      <w:r>
        <w:rPr>
          <w:rFonts w:hint="eastAsia"/>
          <w:lang w:eastAsia="zh-CN"/>
        </w:rPr>
        <w:t>考试</w:t>
      </w:r>
      <w:r>
        <w:rPr>
          <w:lang w:eastAsia="zh-CN"/>
        </w:rPr>
        <w:t>地点后，本人严格遵守各项防控管理的相关规定。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对于以上承诺，本人严格遵守，如出现虚报、瞒报、漏报的个人行为，</w:t>
      </w:r>
      <w:r>
        <w:rPr>
          <w:lang w:eastAsia="zh-CN"/>
        </w:rPr>
        <w:t>将由本人承担相关法律责任。</w:t>
      </w:r>
    </w:p>
    <w:p w14:paraId="2A9A052A" w14:textId="77777777" w:rsidR="00290C2E" w:rsidRDefault="00290C2E">
      <w:pPr>
        <w:spacing w:before="9"/>
        <w:rPr>
          <w:rFonts w:ascii="仿宋" w:eastAsia="仿宋" w:hAnsi="仿宋" w:cs="仿宋"/>
          <w:sz w:val="19"/>
          <w:szCs w:val="19"/>
          <w:lang w:eastAsia="zh-CN"/>
        </w:rPr>
      </w:pPr>
    </w:p>
    <w:p w14:paraId="71C4D56D" w14:textId="77777777" w:rsidR="00290C2E" w:rsidRDefault="00D173CA">
      <w:pPr>
        <w:pStyle w:val="a3"/>
        <w:tabs>
          <w:tab w:val="left" w:pos="6683"/>
        </w:tabs>
        <w:spacing w:before="0"/>
        <w:ind w:left="5707"/>
        <w:rPr>
          <w:lang w:eastAsia="zh-CN"/>
        </w:rPr>
      </w:pPr>
      <w:r>
        <w:rPr>
          <w:lang w:eastAsia="zh-CN"/>
        </w:rPr>
        <w:t>签</w:t>
      </w:r>
      <w:r>
        <w:rPr>
          <w:lang w:eastAsia="zh-CN"/>
        </w:rPr>
        <w:tab/>
      </w:r>
      <w:r>
        <w:rPr>
          <w:lang w:eastAsia="zh-CN"/>
        </w:rPr>
        <w:t>字：</w:t>
      </w:r>
    </w:p>
    <w:p w14:paraId="273CA724" w14:textId="77777777" w:rsidR="00290C2E" w:rsidRDefault="00290C2E">
      <w:pPr>
        <w:spacing w:before="10"/>
        <w:rPr>
          <w:rFonts w:ascii="仿宋" w:eastAsia="仿宋" w:hAnsi="仿宋" w:cs="仿宋"/>
          <w:sz w:val="19"/>
          <w:szCs w:val="19"/>
          <w:lang w:eastAsia="zh-CN"/>
        </w:rPr>
      </w:pPr>
    </w:p>
    <w:p w14:paraId="5CE4E352" w14:textId="77777777" w:rsidR="00290C2E" w:rsidRDefault="00D173CA">
      <w:pPr>
        <w:pStyle w:val="a3"/>
        <w:tabs>
          <w:tab w:val="left" w:pos="7793"/>
          <w:tab w:val="left" w:pos="8354"/>
          <w:tab w:val="left" w:pos="8913"/>
        </w:tabs>
        <w:spacing w:before="0"/>
        <w:ind w:left="5687"/>
        <w:rPr>
          <w:lang w:eastAsia="zh-CN"/>
        </w:rPr>
      </w:pPr>
      <w:r>
        <w:rPr>
          <w:lang w:eastAsia="zh-CN"/>
        </w:rPr>
        <w:t>签署日期</w:t>
      </w:r>
      <w:r>
        <w:rPr>
          <w:spacing w:val="5"/>
          <w:lang w:eastAsia="zh-CN"/>
        </w:rPr>
        <w:t xml:space="preserve"> </w:t>
      </w:r>
      <w:r>
        <w:rPr>
          <w:lang w:eastAsia="zh-CN"/>
        </w:rPr>
        <w:t>：</w:t>
      </w:r>
      <w:r>
        <w:rPr>
          <w:lang w:eastAsia="zh-CN"/>
        </w:rPr>
        <w:tab/>
      </w: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sectPr w:rsidR="00290C2E">
      <w:type w:val="continuous"/>
      <w:pgSz w:w="11910" w:h="16840"/>
      <w:pgMar w:top="140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17CC" w14:textId="77777777" w:rsidR="00D173CA" w:rsidRDefault="00D173CA" w:rsidP="00D173CA">
      <w:r>
        <w:separator/>
      </w:r>
    </w:p>
  </w:endnote>
  <w:endnote w:type="continuationSeparator" w:id="0">
    <w:p w14:paraId="68037173" w14:textId="77777777" w:rsidR="00D173CA" w:rsidRDefault="00D173CA" w:rsidP="00D1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B96C" w14:textId="77777777" w:rsidR="00D173CA" w:rsidRDefault="00D173CA" w:rsidP="00D173CA">
      <w:r>
        <w:separator/>
      </w:r>
    </w:p>
  </w:footnote>
  <w:footnote w:type="continuationSeparator" w:id="0">
    <w:p w14:paraId="2BDAD359" w14:textId="77777777" w:rsidR="00D173CA" w:rsidRDefault="00D173CA" w:rsidP="00D1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C2E"/>
    <w:rsid w:val="00290C2E"/>
    <w:rsid w:val="00D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A6F78"/>
  <w15:docId w15:val="{F0A2482B-A623-4D59-99DB-4E5B1930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18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73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73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7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炬升</dc:creator>
  <cp:lastModifiedBy>陈 炬升</cp:lastModifiedBy>
  <cp:revision>2</cp:revision>
  <dcterms:created xsi:type="dcterms:W3CDTF">2022-02-23T01:55:00Z</dcterms:created>
  <dcterms:modified xsi:type="dcterms:W3CDTF">2022-03-09T08:23:00Z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2022-02-22T00:00:00Z</vt:filetime>
  </property>
</Properties>
</file>